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E1F1"/>
  <w:body>
    <w:p w:rsidR="00A17780" w:rsidRDefault="00A17780" w:rsidP="006C4124"/>
    <w:tbl>
      <w:tblPr>
        <w:tblStyle w:val="a5"/>
        <w:tblpPr w:leftFromText="180" w:rightFromText="180" w:vertAnchor="page" w:horzAnchor="margin" w:tblpXSpec="center" w:tblpY="521"/>
        <w:tblW w:w="1553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/>
      </w:tblPr>
      <w:tblGrid>
        <w:gridCol w:w="5330"/>
        <w:gridCol w:w="4678"/>
        <w:gridCol w:w="5526"/>
      </w:tblGrid>
      <w:tr w:rsidR="006C4124" w:rsidTr="00C927B6">
        <w:trPr>
          <w:trHeight w:val="269"/>
        </w:trPr>
        <w:tc>
          <w:tcPr>
            <w:tcW w:w="5330" w:type="dxa"/>
            <w:vMerge w:val="restart"/>
          </w:tcPr>
          <w:p w:rsidR="006C4124" w:rsidRDefault="006C4124" w:rsidP="006C412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6C4124" w:rsidRPr="006C4124" w:rsidRDefault="00E07390" w:rsidP="006C41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Не открывай неизвестные файлы</w:t>
            </w:r>
          </w:p>
          <w:p w:rsidR="008F0760" w:rsidRDefault="006C4124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0760" w:rsidRDefault="008F0760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0760" w:rsidRDefault="006C4124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0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хочу попасть в беду</w:t>
            </w:r>
          </w:p>
          <w:p w:rsidR="008F0760" w:rsidRDefault="008F0760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Антивирус заведу!</w:t>
            </w:r>
          </w:p>
          <w:p w:rsidR="008F0760" w:rsidRDefault="008F0760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 кто ходит в ИНТЕРНЕТ</w:t>
            </w:r>
          </w:p>
          <w:p w:rsidR="008F0760" w:rsidRDefault="008F0760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Пригодится наш совет.</w:t>
            </w:r>
          </w:p>
          <w:p w:rsidR="008F0760" w:rsidRDefault="008F0760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0760" w:rsidRDefault="008F0760" w:rsidP="008F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390" w:rsidRDefault="00E07390" w:rsidP="006C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390" w:rsidRDefault="00DC02C8" w:rsidP="006C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27015" cy="2913277"/>
                  <wp:effectExtent l="19050" t="0" r="0" b="0"/>
                  <wp:docPr id="8" name="Рисунок 8" descr="C:\Users\Эмма 1\AppData\Local\Microsoft\Windows\INetCache\Content.Word\kisspng-antivirus-software-laptop-computer-software-comput-5ae78cdcdc2e56.7784246815251243169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Эмма 1\AppData\Local\Microsoft\Windows\INetCache\Content.Word\kisspng-antivirus-software-laptop-computer-software-comput-5ae78cdcdc2e56.7784246815251243169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17" cy="291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390" w:rsidRDefault="00E07390" w:rsidP="006C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7390" w:rsidRDefault="00E07390" w:rsidP="006C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124" w:rsidRDefault="008F0760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скачивай и не открывай незнакомые файлы с ИНТЕРНЕТА, присланные незнакомыми людьми.  Чтобы избежать заражения компьютера,  установи специальную программу -  антивирус</w:t>
            </w:r>
          </w:p>
          <w:p w:rsidR="006C4124" w:rsidRDefault="006C4124" w:rsidP="006C4124">
            <w:pPr>
              <w:jc w:val="center"/>
            </w:pPr>
          </w:p>
        </w:tc>
        <w:tc>
          <w:tcPr>
            <w:tcW w:w="4678" w:type="dxa"/>
            <w:vMerge w:val="restart"/>
          </w:tcPr>
          <w:p w:rsidR="006C4124" w:rsidRDefault="006C4124" w:rsidP="006C4124">
            <w:pPr>
              <w:jc w:val="both"/>
            </w:pPr>
            <w:r w:rsidRPr="00503897">
              <w:rPr>
                <w:color w:val="002060"/>
              </w:rPr>
              <w:t xml:space="preserve">       </w:t>
            </w:r>
          </w:p>
          <w:p w:rsidR="006C4124" w:rsidRPr="00E07390" w:rsidRDefault="00456E6C" w:rsidP="00E073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Спрашивай взрослых</w:t>
            </w:r>
          </w:p>
          <w:p w:rsidR="00456E6C" w:rsidRPr="00DC02C8" w:rsidRDefault="00456E6C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6E6C" w:rsidRPr="00DC02C8" w:rsidRDefault="00456E6C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sz w:val="24"/>
                <w:szCs w:val="24"/>
              </w:rPr>
              <w:t>Если что-то непонятно</w:t>
            </w:r>
          </w:p>
          <w:p w:rsidR="00456E6C" w:rsidRPr="00DC02C8" w:rsidRDefault="00456E6C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sz w:val="24"/>
                <w:szCs w:val="24"/>
              </w:rPr>
              <w:t>Страшно или неприятно</w:t>
            </w:r>
          </w:p>
          <w:p w:rsidR="00456E6C" w:rsidRPr="00DC02C8" w:rsidRDefault="00456E6C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sz w:val="24"/>
                <w:szCs w:val="24"/>
              </w:rPr>
              <w:t>Быстро к взрослым поспеши</w:t>
            </w:r>
          </w:p>
          <w:p w:rsidR="00456E6C" w:rsidRPr="00DC02C8" w:rsidRDefault="00456E6C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sz w:val="24"/>
                <w:szCs w:val="24"/>
              </w:rPr>
              <w:t>Покажи и расскажи</w:t>
            </w:r>
          </w:p>
          <w:p w:rsidR="006C4124" w:rsidRPr="00DC02C8" w:rsidRDefault="006C4124" w:rsidP="006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8" w:rsidRDefault="00456E6C" w:rsidP="00DC02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sz w:val="24"/>
                <w:szCs w:val="24"/>
              </w:rPr>
              <w:t>Всегда спрашивай родителей о незнакомых вещах в интернете. Они расскажут,  что безопасно делать,</w:t>
            </w:r>
          </w:p>
          <w:p w:rsidR="006C4124" w:rsidRDefault="00456E6C" w:rsidP="00DC0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</w:pPr>
            <w:r w:rsidRPr="00DC0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что нет</w:t>
            </w:r>
            <w:r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  <w:t>.</w:t>
            </w:r>
          </w:p>
          <w:p w:rsidR="00456E6C" w:rsidRDefault="00456E6C" w:rsidP="006C4124">
            <w:pPr>
              <w:jc w:val="center"/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</w:pPr>
          </w:p>
          <w:p w:rsidR="00456E6C" w:rsidRPr="008F0760" w:rsidRDefault="00456E6C" w:rsidP="008F076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 фильтр</w:t>
            </w:r>
          </w:p>
          <w:p w:rsidR="008F0760" w:rsidRPr="008F0760" w:rsidRDefault="008F0760" w:rsidP="008F0760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0760" w:rsidRPr="008F0760" w:rsidRDefault="008F0760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>Как и всюду на планете</w:t>
            </w:r>
          </w:p>
          <w:p w:rsidR="008F0760" w:rsidRPr="008F0760" w:rsidRDefault="008F0760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>Есть опасность в интернете</w:t>
            </w:r>
          </w:p>
          <w:p w:rsidR="008F0760" w:rsidRPr="008F0760" w:rsidRDefault="008F0760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>Мы опасность исключаем,</w:t>
            </w:r>
          </w:p>
          <w:p w:rsidR="008F0760" w:rsidRPr="008F0760" w:rsidRDefault="008F0760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>Если фильтр подключаем</w:t>
            </w:r>
          </w:p>
          <w:p w:rsidR="00456E6C" w:rsidRDefault="00456E6C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</w:pPr>
          </w:p>
          <w:p w:rsidR="00456E6C" w:rsidRDefault="00E07390" w:rsidP="006C4124">
            <w:pPr>
              <w:jc w:val="center"/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4073" cy="1320800"/>
                  <wp:effectExtent l="19050" t="0" r="0" b="0"/>
                  <wp:docPr id="5" name="Рисунок 5" descr="C:\Users\Эмма 1\AppData\Local\Microsoft\Windows\INetCache\Content.Word\ииииии  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мма 1\AppData\Local\Microsoft\Windows\INetCache\Content.Word\ииииии  бу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688" cy="131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390" w:rsidRDefault="00E07390" w:rsidP="006C4124">
            <w:pPr>
              <w:jc w:val="center"/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</w:pPr>
          </w:p>
          <w:p w:rsidR="00E07390" w:rsidRPr="00282938" w:rsidRDefault="00E07390" w:rsidP="008F0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</w:rPr>
            </w:pPr>
            <w:r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>Чтобы не сталкиваться с неприятной информацией попроси взрослых установить фильт</w:t>
            </w:r>
            <w:r w:rsidR="00DC02C8"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F0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свой браузер,  тогда смело можешь пользоваться любимыми страничками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26" w:type="dxa"/>
            <w:vMerge w:val="restart"/>
          </w:tcPr>
          <w:p w:rsidR="006C4124" w:rsidRPr="00C300CD" w:rsidRDefault="006C4124" w:rsidP="006C4124">
            <w:pPr>
              <w:spacing w:line="276" w:lineRule="auto"/>
              <w:jc w:val="both"/>
              <w:rPr>
                <w:color w:val="1F497D" w:themeColor="text2"/>
              </w:rPr>
            </w:pPr>
            <w:r w:rsidRPr="00C300CD">
              <w:rPr>
                <w:color w:val="1F497D" w:themeColor="text2"/>
              </w:rPr>
              <w:t xml:space="preserve">        </w:t>
            </w:r>
          </w:p>
          <w:p w:rsidR="00456E6C" w:rsidRDefault="00456E6C" w:rsidP="006C4124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2702550" cy="1884661"/>
                  <wp:effectExtent l="19050" t="0" r="2550" b="0"/>
                  <wp:docPr id="3" name="Рисунок 2" descr="C:\Users\Эмма 1\AppData\Local\Microsoft\Windows\INetCache\Content.Word\ииииии  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мма 1\AppData\Local\Microsoft\Windows\INetCache\Content.Word\ииииии  бу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88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6C" w:rsidRDefault="00456E6C" w:rsidP="006C4124">
            <w:pPr>
              <w:spacing w:line="276" w:lineRule="auto"/>
              <w:jc w:val="both"/>
              <w:rPr>
                <w:color w:val="1F497D" w:themeColor="text2"/>
              </w:rPr>
            </w:pPr>
          </w:p>
          <w:p w:rsidR="005A0BB0" w:rsidRDefault="005A0BB0" w:rsidP="006C4124">
            <w:pPr>
              <w:spacing w:line="276" w:lineRule="auto"/>
              <w:jc w:val="both"/>
              <w:rPr>
                <w:color w:val="1F497D" w:themeColor="text2"/>
              </w:rPr>
            </w:pPr>
          </w:p>
          <w:p w:rsidR="005A0BB0" w:rsidRDefault="00456E6C" w:rsidP="005A0B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</w:rPr>
              <w:t xml:space="preserve">   </w:t>
            </w:r>
            <w:r w:rsidR="005A0BB0" w:rsidRPr="005A0BB0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ИНТЕРНЕТ – это глобальная компьютерная сеть,  объединяющая сотни тысяч  сетей всего мира.</w:t>
            </w:r>
          </w:p>
          <w:p w:rsidR="005A0BB0" w:rsidRDefault="005A0BB0" w:rsidP="005A0B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A0BB0" w:rsidRPr="005A0BB0" w:rsidRDefault="005A0BB0" w:rsidP="005A0B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6C4124" w:rsidRDefault="005A0BB0" w:rsidP="005A0BB0">
            <w:pPr>
              <w:jc w:val="center"/>
              <w:rPr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>
                  <wp:extent cx="2778933" cy="2521527"/>
                  <wp:effectExtent l="19050" t="0" r="2367" b="0"/>
                  <wp:docPr id="7" name="Рисунок 14" descr="C:\Users\Эмма 1\AppData\Local\Microsoft\Windows\INetCache\Content.Word\кк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Эмма 1\AppData\Local\Microsoft\Windows\INetCache\Content.Word\ккк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523" t="25065" r="3718" b="27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933" cy="252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BB0" w:rsidRDefault="005A0BB0" w:rsidP="005A0BB0">
            <w:pPr>
              <w:jc w:val="center"/>
              <w:rPr>
                <w:color w:val="1F497D" w:themeColor="text2"/>
              </w:rPr>
            </w:pPr>
          </w:p>
          <w:p w:rsidR="005A0BB0" w:rsidRDefault="005A0BB0" w:rsidP="005A0BB0">
            <w:pPr>
              <w:jc w:val="center"/>
              <w:rPr>
                <w:rFonts w:ascii="Arial Black" w:hAnsi="Arial Black"/>
                <w:color w:val="1F497D" w:themeColor="text2"/>
                <w:sz w:val="32"/>
                <w:szCs w:val="32"/>
              </w:rPr>
            </w:pPr>
            <w:r w:rsidRPr="005A0BB0">
              <w:rPr>
                <w:rFonts w:ascii="Arial Black" w:hAnsi="Arial Black"/>
                <w:color w:val="1F497D" w:themeColor="text2"/>
                <w:sz w:val="32"/>
                <w:szCs w:val="32"/>
              </w:rPr>
              <w:t xml:space="preserve">БЕЗОПАСНОСТЬ </w:t>
            </w:r>
          </w:p>
          <w:p w:rsidR="005A0BB0" w:rsidRPr="005A0BB0" w:rsidRDefault="005A0BB0" w:rsidP="005A0BB0">
            <w:pPr>
              <w:jc w:val="center"/>
              <w:rPr>
                <w:rFonts w:ascii="Arial Black" w:hAnsi="Arial Black"/>
                <w:color w:val="1F497D" w:themeColor="text2"/>
                <w:sz w:val="32"/>
                <w:szCs w:val="32"/>
              </w:rPr>
            </w:pPr>
            <w:r w:rsidRPr="005A0BB0">
              <w:rPr>
                <w:rFonts w:ascii="Arial Black" w:hAnsi="Arial Black"/>
                <w:color w:val="1F497D" w:themeColor="text2"/>
                <w:sz w:val="32"/>
                <w:szCs w:val="32"/>
              </w:rPr>
              <w:t>В ИНТЕРНЕТЕ</w:t>
            </w:r>
          </w:p>
        </w:tc>
      </w:tr>
      <w:tr w:rsidR="006C4124" w:rsidTr="00C927B6">
        <w:trPr>
          <w:trHeight w:val="1863"/>
        </w:trPr>
        <w:tc>
          <w:tcPr>
            <w:tcW w:w="5330" w:type="dxa"/>
            <w:vMerge/>
          </w:tcPr>
          <w:p w:rsidR="006C4124" w:rsidRPr="00A17780" w:rsidRDefault="006C4124" w:rsidP="006C4124">
            <w:pPr>
              <w:jc w:val="center"/>
            </w:pPr>
          </w:p>
        </w:tc>
        <w:tc>
          <w:tcPr>
            <w:tcW w:w="4678" w:type="dxa"/>
            <w:vMerge/>
          </w:tcPr>
          <w:p w:rsidR="006C4124" w:rsidRPr="002E4D22" w:rsidRDefault="006C4124" w:rsidP="006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Merge/>
          </w:tcPr>
          <w:p w:rsidR="006C4124" w:rsidRPr="00C300CD" w:rsidRDefault="006C4124" w:rsidP="006C412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C4124" w:rsidTr="00C927B6">
        <w:trPr>
          <w:trHeight w:val="3631"/>
        </w:trPr>
        <w:tc>
          <w:tcPr>
            <w:tcW w:w="5330" w:type="dxa"/>
            <w:vMerge/>
          </w:tcPr>
          <w:p w:rsidR="006C4124" w:rsidRPr="00D1164E" w:rsidRDefault="006C4124" w:rsidP="006C4124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4124" w:rsidRPr="00D43249" w:rsidRDefault="006C4124" w:rsidP="008F07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5526" w:type="dxa"/>
          </w:tcPr>
          <w:p w:rsidR="006C4124" w:rsidRPr="006C4124" w:rsidRDefault="006C4124" w:rsidP="006C4124">
            <w:pPr>
              <w:rPr>
                <w:i/>
                <w:color w:val="1F497D" w:themeColor="text2"/>
              </w:rPr>
            </w:pPr>
          </w:p>
        </w:tc>
      </w:tr>
      <w:tr w:rsidR="006C4124" w:rsidTr="00C927B6">
        <w:trPr>
          <w:trHeight w:val="276"/>
        </w:trPr>
        <w:tc>
          <w:tcPr>
            <w:tcW w:w="5330" w:type="dxa"/>
            <w:vMerge/>
          </w:tcPr>
          <w:p w:rsidR="006C4124" w:rsidRPr="00C06509" w:rsidRDefault="006C4124" w:rsidP="006C4124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C4124" w:rsidRPr="006C4124" w:rsidRDefault="006C4124" w:rsidP="006C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-1506220</wp:posOffset>
                  </wp:positionV>
                  <wp:extent cx="2364740" cy="1316990"/>
                  <wp:effectExtent l="19050" t="0" r="0" b="0"/>
                  <wp:wrapSquare wrapText="bothSides"/>
                  <wp:docPr id="86" name="Рисунок 20" descr="C:\Users\Эмма 1\AppData\Local\Microsoft\Windows\INetCache\Content.Word\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Эмма 1\AppData\Local\Microsoft\Windows\INetCache\Content.Word\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            </w:t>
            </w: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Педагогических работников – 39</w:t>
            </w:r>
          </w:p>
          <w:p w:rsidR="006C4124" w:rsidRPr="006C4124" w:rsidRDefault="006C4124" w:rsidP="006C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Имеют:   высшую категорию -11</w:t>
            </w:r>
          </w:p>
          <w:p w:rsidR="006C4124" w:rsidRPr="006C4124" w:rsidRDefault="006C4124" w:rsidP="006C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первую категорию -16</w:t>
            </w:r>
          </w:p>
          <w:p w:rsidR="006C4124" w:rsidRDefault="006C4124" w:rsidP="006C4124"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звания и награды -16</w:t>
            </w:r>
          </w:p>
        </w:tc>
        <w:tc>
          <w:tcPr>
            <w:tcW w:w="5526" w:type="dxa"/>
            <w:vMerge w:val="restart"/>
          </w:tcPr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Адрес: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Кабардино-Балкарская Республика,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Зольский район, с. п. Малка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дом № 173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Контакты:</w:t>
            </w: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8  (86637) 77 189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hyperlink r:id="rId11" w:history="1">
              <w:r w:rsidRPr="006C4124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malka</w:t>
              </w:r>
              <w:r w:rsidRPr="006C4124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1@</w:t>
              </w:r>
              <w:r w:rsidRPr="006C4124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Pr="006C4124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Pr="006C4124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сайта:</w:t>
            </w: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сош1малка.рф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работы:</w:t>
            </w:r>
          </w:p>
          <w:p w:rsidR="006C4124" w:rsidRPr="006C4124" w:rsidRDefault="006C4124" w:rsidP="006C41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6C4124" w:rsidRPr="006C4124" w:rsidRDefault="006C4124" w:rsidP="006C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24">
              <w:rPr>
                <w:rFonts w:ascii="Times New Roman" w:hAnsi="Times New Roman" w:cs="Times New Roman"/>
                <w:i/>
                <w:sz w:val="24"/>
                <w:szCs w:val="24"/>
              </w:rPr>
              <w:t>с 8.00  до  17.00</w:t>
            </w:r>
          </w:p>
          <w:p w:rsidR="006C4124" w:rsidRPr="006C4124" w:rsidRDefault="006C4124" w:rsidP="006C4124">
            <w:pPr>
              <w:jc w:val="center"/>
              <w:rPr>
                <w:rFonts w:ascii="Times New Roman" w:hAnsi="Times New Roman" w:cs="Times New Roman"/>
                <w:i/>
                <w:color w:val="3B59ED"/>
                <w:sz w:val="24"/>
                <w:szCs w:val="24"/>
              </w:rPr>
            </w:pPr>
          </w:p>
          <w:p w:rsidR="006C4124" w:rsidRPr="006C4124" w:rsidRDefault="006C4124" w:rsidP="006C4124">
            <w:pPr>
              <w:jc w:val="center"/>
              <w:rPr>
                <w:rFonts w:ascii="Times New Roman" w:hAnsi="Times New Roman" w:cs="Times New Roman"/>
                <w:i/>
                <w:color w:val="3B59ED"/>
                <w:sz w:val="24"/>
                <w:szCs w:val="24"/>
              </w:rPr>
            </w:pPr>
          </w:p>
          <w:p w:rsidR="006C4124" w:rsidRPr="006C4124" w:rsidRDefault="006C4124" w:rsidP="006C4124">
            <w:pPr>
              <w:jc w:val="center"/>
              <w:rPr>
                <w:rFonts w:ascii="Times New Roman" w:hAnsi="Times New Roman" w:cs="Times New Roman"/>
                <w:i/>
                <w:color w:val="3B59ED"/>
                <w:sz w:val="24"/>
                <w:szCs w:val="24"/>
              </w:rPr>
            </w:pPr>
          </w:p>
          <w:p w:rsidR="006C4124" w:rsidRPr="006C4124" w:rsidRDefault="006C4124" w:rsidP="006C4124">
            <w:pPr>
              <w:jc w:val="center"/>
              <w:rPr>
                <w:i/>
                <w:color w:val="1F497D" w:themeColor="text2"/>
              </w:rPr>
            </w:pPr>
          </w:p>
        </w:tc>
      </w:tr>
      <w:tr w:rsidR="006C4124" w:rsidTr="00C927B6">
        <w:trPr>
          <w:trHeight w:val="269"/>
        </w:trPr>
        <w:tc>
          <w:tcPr>
            <w:tcW w:w="5330" w:type="dxa"/>
            <w:vMerge/>
          </w:tcPr>
          <w:p w:rsidR="006C4124" w:rsidRDefault="006C4124" w:rsidP="006C4124">
            <w:pPr>
              <w:jc w:val="center"/>
            </w:pPr>
          </w:p>
        </w:tc>
        <w:tc>
          <w:tcPr>
            <w:tcW w:w="4678" w:type="dxa"/>
            <w:vMerge/>
          </w:tcPr>
          <w:p w:rsidR="006C4124" w:rsidRPr="002E4D22" w:rsidRDefault="006C4124" w:rsidP="006C4124">
            <w:pPr>
              <w:spacing w:line="276" w:lineRule="auto"/>
              <w:jc w:val="center"/>
            </w:pPr>
          </w:p>
        </w:tc>
        <w:tc>
          <w:tcPr>
            <w:tcW w:w="5526" w:type="dxa"/>
            <w:vMerge/>
          </w:tcPr>
          <w:p w:rsidR="006C4124" w:rsidRPr="00B308CA" w:rsidRDefault="006C4124" w:rsidP="006C4124">
            <w:pPr>
              <w:spacing w:line="276" w:lineRule="auto"/>
              <w:jc w:val="center"/>
            </w:pPr>
          </w:p>
        </w:tc>
      </w:tr>
    </w:tbl>
    <w:tbl>
      <w:tblPr>
        <w:tblStyle w:val="a5"/>
        <w:tblW w:w="5669" w:type="dxa"/>
        <w:tblInd w:w="-743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/>
      </w:tblPr>
      <w:tblGrid>
        <w:gridCol w:w="5669"/>
      </w:tblGrid>
      <w:tr w:rsidR="00C300CD" w:rsidTr="006C4124">
        <w:trPr>
          <w:trHeight w:val="8916"/>
        </w:trPr>
        <w:tc>
          <w:tcPr>
            <w:tcW w:w="5669" w:type="dxa"/>
          </w:tcPr>
          <w:p w:rsidR="00C300CD" w:rsidRDefault="00C300CD" w:rsidP="006C4124">
            <w:pPr>
              <w:rPr>
                <w:noProof/>
              </w:rPr>
            </w:pPr>
          </w:p>
          <w:p w:rsidR="00004B24" w:rsidRPr="00004B24" w:rsidRDefault="00004B24" w:rsidP="006C4124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  </w:t>
            </w:r>
            <w:r w:rsidR="00DC02C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4. </w:t>
            </w:r>
            <w:r w:rsidR="008F076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Не рассказывай о себе!</w:t>
            </w:r>
          </w:p>
          <w:p w:rsidR="005A3FAD" w:rsidRDefault="005A3FAD" w:rsidP="006C4124">
            <w:pPr>
              <w:rPr>
                <w:noProof/>
              </w:rPr>
            </w:pPr>
          </w:p>
          <w:p w:rsidR="005A3FAD" w:rsidRPr="00DC02C8" w:rsidRDefault="00DC02C8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Чтобы вор к нам не пришел</w:t>
            </w:r>
          </w:p>
          <w:p w:rsidR="00DC02C8" w:rsidRPr="00DC02C8" w:rsidRDefault="00DC02C8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 чужой нас не нашел</w:t>
            </w:r>
          </w:p>
          <w:p w:rsidR="00DC02C8" w:rsidRPr="00DC02C8" w:rsidRDefault="00DC02C8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02C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Телефон свой,  адрес,  фото</w:t>
            </w:r>
          </w:p>
          <w:p w:rsidR="00DC02C8" w:rsidRDefault="00DC02C8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 ИНТЕРНЕТ не помещай</w:t>
            </w:r>
          </w:p>
          <w:p w:rsidR="00DC02C8" w:rsidRDefault="00DC02C8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 другим не сообщай!</w:t>
            </w:r>
          </w:p>
          <w:p w:rsidR="008F0760" w:rsidRDefault="00B4533E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</w:t>
            </w:r>
          </w:p>
          <w:p w:rsidR="00DC02C8" w:rsidRDefault="008F0760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63897" cy="2807035"/>
                  <wp:effectExtent l="19050" t="0" r="0" b="0"/>
                  <wp:docPr id="11" name="Рисунок 11" descr="https://img2.freepng.ru/20181127/slx/kisspng-clip-art-openclipart-crime-free-content-police-burglar-thief-breaks-into-house-vector-image-5bfcfb5da2ec75.1068405415433060776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2.freepng.ru/20181127/slx/kisspng-clip-art-openclipart-crime-free-content-police-burglar-thief-breaks-into-house-vector-image-5bfcfb5da2ec75.1068405415433060776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14" cy="281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33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</w:t>
            </w:r>
          </w:p>
          <w:p w:rsidR="008F0760" w:rsidRDefault="008F0760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8F0760" w:rsidRDefault="008F0760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DC02C8" w:rsidRDefault="00DC02C8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Никогда не рассказывай чужим людям,  где ты живешь,  учишься, </w:t>
            </w:r>
            <w:r w:rsidR="008F076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свой номер телефона.</w:t>
            </w:r>
          </w:p>
          <w:p w:rsidR="008F0760" w:rsidRPr="00DC02C8" w:rsidRDefault="008F0760" w:rsidP="00DC02C8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Это должны  знать только друзья и семья.</w:t>
            </w:r>
            <w:r w:rsidR="009213F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</w:t>
            </w:r>
          </w:p>
          <w:p w:rsidR="00004B24" w:rsidRDefault="00004B24" w:rsidP="006C4124">
            <w:pPr>
              <w:rPr>
                <w:noProof/>
              </w:rPr>
            </w:pPr>
          </w:p>
          <w:p w:rsidR="008F0760" w:rsidRDefault="00B4533E" w:rsidP="00DC02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</w:t>
            </w:r>
          </w:p>
          <w:p w:rsidR="008F0760" w:rsidRDefault="008F0760" w:rsidP="00DC02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8F0760" w:rsidRDefault="008F0760" w:rsidP="00DC02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8F0760" w:rsidRDefault="008F0760" w:rsidP="00DC02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5A3FAD" w:rsidRPr="00B4533E" w:rsidRDefault="00004B24" w:rsidP="006C4124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004B2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.</w:t>
            </w:r>
          </w:p>
          <w:p w:rsidR="005A3FAD" w:rsidRDefault="005A3FAD" w:rsidP="006C4124">
            <w:pPr>
              <w:rPr>
                <w:noProof/>
              </w:rPr>
            </w:pPr>
          </w:p>
          <w:p w:rsidR="005A3FAD" w:rsidRDefault="005A3FAD" w:rsidP="006C4124">
            <w:pPr>
              <w:rPr>
                <w:noProof/>
              </w:rPr>
            </w:pPr>
          </w:p>
          <w:p w:rsidR="00B4533E" w:rsidRDefault="00B4533E" w:rsidP="006C4124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Г          </w:t>
            </w:r>
            <w:r w:rsidRPr="00B4533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5</w:t>
            </w:r>
            <w:r>
              <w:rPr>
                <w:noProof/>
              </w:rPr>
              <w:t xml:space="preserve">. </w:t>
            </w:r>
            <w:r w:rsidRPr="00B4533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Главными интернет – угрозами</w:t>
            </w:r>
          </w:p>
          <w:p w:rsidR="00B4533E" w:rsidRDefault="00B4533E" w:rsidP="006C4124"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        </w:t>
            </w:r>
            <w:r w:rsidRPr="00B4533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являются:</w:t>
            </w:r>
            <w:r>
              <w:t xml:space="preserve"> </w:t>
            </w:r>
          </w:p>
          <w:p w:rsidR="00B4533E" w:rsidRDefault="00B4533E" w:rsidP="006C4124"/>
          <w:p w:rsidR="00B4533E" w:rsidRDefault="00B4533E" w:rsidP="006C4124"/>
          <w:p w:rsidR="00B4533E" w:rsidRDefault="00B4533E" w:rsidP="006C4124"/>
          <w:p w:rsidR="00B4533E" w:rsidRDefault="00B4533E" w:rsidP="006C4124"/>
          <w:p w:rsidR="005A3FAD" w:rsidRDefault="00B4533E" w:rsidP="006C4124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246630" cy="3736340"/>
                  <wp:effectExtent l="19050" t="0" r="1270" b="0"/>
                  <wp:docPr id="20" name="Рисунок 20" descr="C:\Users\Эмма 1\AppData\Local\Microsoft\Windows\INetCache\Content.Word\буклет 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Эмма 1\AppData\Local\Microsoft\Windows\INetCache\Content.Word\буклет 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0" cy="373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3FA" w:rsidRDefault="009213FA" w:rsidP="006C4124">
            <w:pPr>
              <w:rPr>
                <w:noProof/>
              </w:rPr>
            </w:pPr>
          </w:p>
          <w:p w:rsidR="009213FA" w:rsidRDefault="009213FA" w:rsidP="006C4124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  <w:p w:rsidR="009213FA" w:rsidRPr="009213FA" w:rsidRDefault="009213FA" w:rsidP="006C41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213FA" w:rsidRDefault="009213FA" w:rsidP="006C41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Подготовил 7</w:t>
            </w:r>
            <w:r w:rsidRPr="009213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«Б» класс</w:t>
            </w:r>
          </w:p>
          <w:p w:rsidR="009213FA" w:rsidRPr="009213FA" w:rsidRDefault="009213FA" w:rsidP="006C4124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2023 год</w:t>
            </w:r>
          </w:p>
          <w:p w:rsidR="00B4533E" w:rsidRPr="00B4533E" w:rsidRDefault="009213FA" w:rsidP="006C4124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 </w:t>
            </w:r>
          </w:p>
          <w:p w:rsidR="005A0BB0" w:rsidRDefault="00B4533E" w:rsidP="006C4124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  <w:p w:rsidR="005A0BB0" w:rsidRDefault="005A0BB0" w:rsidP="006C4124">
            <w:pPr>
              <w:rPr>
                <w:noProof/>
              </w:rPr>
            </w:pPr>
          </w:p>
          <w:p w:rsidR="005A0BB0" w:rsidRDefault="005A0BB0" w:rsidP="006C4124">
            <w:pPr>
              <w:rPr>
                <w:noProof/>
              </w:rPr>
            </w:pPr>
          </w:p>
          <w:p w:rsidR="005A0BB0" w:rsidRDefault="005A0BB0" w:rsidP="006C4124">
            <w:pPr>
              <w:rPr>
                <w:noProof/>
              </w:rPr>
            </w:pPr>
          </w:p>
        </w:tc>
      </w:tr>
      <w:tr w:rsidR="005A3FAD" w:rsidTr="006C4124">
        <w:trPr>
          <w:trHeight w:val="7355"/>
        </w:trPr>
        <w:tc>
          <w:tcPr>
            <w:tcW w:w="5669" w:type="dxa"/>
          </w:tcPr>
          <w:p w:rsidR="005A3FAD" w:rsidRDefault="005A3FAD" w:rsidP="006C4124">
            <w:pPr>
              <w:rPr>
                <w:noProof/>
              </w:rPr>
            </w:pPr>
          </w:p>
          <w:p w:rsidR="00CC27D8" w:rsidRPr="006C4124" w:rsidRDefault="00CC27D8" w:rsidP="00CC2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</w:t>
            </w:r>
          </w:p>
          <w:p w:rsidR="00CC27D8" w:rsidRPr="006C4124" w:rsidRDefault="00CC27D8" w:rsidP="00CC2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общеобразовательное учреждение </w:t>
            </w:r>
          </w:p>
          <w:p w:rsidR="00CC27D8" w:rsidRDefault="00CC27D8" w:rsidP="00CC2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«Средняя общеобразовательная</w:t>
            </w:r>
          </w:p>
          <w:p w:rsidR="00CC27D8" w:rsidRPr="006C4124" w:rsidRDefault="00CC27D8" w:rsidP="00CC2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школа № 1»  </w:t>
            </w:r>
          </w:p>
          <w:p w:rsidR="00CC27D8" w:rsidRPr="006C4124" w:rsidRDefault="00CC27D8" w:rsidP="00CC2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п. Малка</w:t>
            </w:r>
          </w:p>
          <w:p w:rsidR="005A3FAD" w:rsidRDefault="005A3FAD" w:rsidP="006C4124">
            <w:pPr>
              <w:rPr>
                <w:noProof/>
              </w:rPr>
            </w:pPr>
          </w:p>
          <w:p w:rsidR="005A3FAD" w:rsidRDefault="005A3FAD" w:rsidP="006C4124">
            <w:pPr>
              <w:rPr>
                <w:noProof/>
              </w:rPr>
            </w:pPr>
          </w:p>
          <w:p w:rsidR="005A3FAD" w:rsidRDefault="00004B24" w:rsidP="006C4124">
            <w:pPr>
              <w:ind w:left="7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54702" cy="2053541"/>
                  <wp:effectExtent l="19050" t="0" r="0" b="0"/>
                  <wp:docPr id="64" name="Рисунок 34" descr="C:\Users\Эмма 1\AppData\Local\Microsoft\Windows\INetCache\Content.Word\IMG-20211211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Эмма 1\AppData\Local\Microsoft\Windows\INetCache\Content.Word\IMG-20211211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675" cy="205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24" w:rsidRDefault="00004B24" w:rsidP="006C4124">
            <w:pPr>
              <w:ind w:left="708"/>
              <w:rPr>
                <w:noProof/>
              </w:rPr>
            </w:pPr>
          </w:p>
          <w:p w:rsidR="00004B24" w:rsidRDefault="00CC27D8" w:rsidP="006C4124">
            <w:pPr>
              <w:ind w:left="7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13135" cy="3341077"/>
                  <wp:effectExtent l="19050" t="0" r="1465" b="0"/>
                  <wp:docPr id="23" name="Рисунок 23" descr="C:\Users\Эмма 1\AppData\Local\Microsoft\Windows\INetCache\Content.Word\d4ed177119850ac3af3761e4f153aa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Эмма 1\AppData\Local\Microsoft\Windows\INetCache\Content.Word\d4ed177119850ac3af3761e4f153aa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135" cy="3341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AD" w:rsidRDefault="005A3FAD" w:rsidP="006C4124">
            <w:pPr>
              <w:rPr>
                <w:noProof/>
              </w:rPr>
            </w:pPr>
          </w:p>
        </w:tc>
      </w:tr>
    </w:tbl>
    <w:p w:rsidR="00581DB6" w:rsidRDefault="00581DB6" w:rsidP="006C4124">
      <w:pPr>
        <w:rPr>
          <w:noProof/>
        </w:rPr>
      </w:pPr>
    </w:p>
    <w:p w:rsidR="006B0885" w:rsidRDefault="00ED053D" w:rsidP="006C4124">
      <w:r>
        <w:t xml:space="preserve"> </w:t>
      </w:r>
    </w:p>
    <w:sectPr w:rsidR="006B0885" w:rsidSect="006C4124">
      <w:pgSz w:w="16838" w:h="11906" w:orient="landscape"/>
      <w:pgMar w:top="142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7C2"/>
    <w:multiLevelType w:val="hybridMultilevel"/>
    <w:tmpl w:val="593E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2D3"/>
    <w:multiLevelType w:val="hybridMultilevel"/>
    <w:tmpl w:val="4B569B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6D3656"/>
    <w:rsid w:val="00004B24"/>
    <w:rsid w:val="001844C6"/>
    <w:rsid w:val="00233ED7"/>
    <w:rsid w:val="00250A0B"/>
    <w:rsid w:val="00282938"/>
    <w:rsid w:val="002E4D22"/>
    <w:rsid w:val="00431735"/>
    <w:rsid w:val="00456E6C"/>
    <w:rsid w:val="00466164"/>
    <w:rsid w:val="004A23C2"/>
    <w:rsid w:val="00503897"/>
    <w:rsid w:val="00536B79"/>
    <w:rsid w:val="00581DB6"/>
    <w:rsid w:val="005A0BB0"/>
    <w:rsid w:val="005A3FAD"/>
    <w:rsid w:val="0060344A"/>
    <w:rsid w:val="006504BA"/>
    <w:rsid w:val="00693952"/>
    <w:rsid w:val="006B0885"/>
    <w:rsid w:val="006C4124"/>
    <w:rsid w:val="006D3656"/>
    <w:rsid w:val="006F147A"/>
    <w:rsid w:val="006F7EF6"/>
    <w:rsid w:val="0071241F"/>
    <w:rsid w:val="0072075A"/>
    <w:rsid w:val="0074134B"/>
    <w:rsid w:val="008A4C8C"/>
    <w:rsid w:val="008F0760"/>
    <w:rsid w:val="009213FA"/>
    <w:rsid w:val="00970ED4"/>
    <w:rsid w:val="00976E54"/>
    <w:rsid w:val="00A17780"/>
    <w:rsid w:val="00A40739"/>
    <w:rsid w:val="00B308CA"/>
    <w:rsid w:val="00B4533E"/>
    <w:rsid w:val="00C06509"/>
    <w:rsid w:val="00C300CD"/>
    <w:rsid w:val="00C927B6"/>
    <w:rsid w:val="00CC27D8"/>
    <w:rsid w:val="00CC4C60"/>
    <w:rsid w:val="00D1164E"/>
    <w:rsid w:val="00D43249"/>
    <w:rsid w:val="00D66216"/>
    <w:rsid w:val="00DA5C12"/>
    <w:rsid w:val="00DC02C8"/>
    <w:rsid w:val="00DE4ABD"/>
    <w:rsid w:val="00E07390"/>
    <w:rsid w:val="00E07B3E"/>
    <w:rsid w:val="00E35605"/>
    <w:rsid w:val="00E81892"/>
    <w:rsid w:val="00EA2136"/>
    <w:rsid w:val="00ED053D"/>
    <w:rsid w:val="00FA6461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bbd1c,#a6d6ec,#bde1f1"/>
      <o:colormenu v:ext="edit" fillcolor="#bde1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4D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3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lka1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4A42-DFC1-4082-B6FE-FEB016E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1</dc:creator>
  <cp:lastModifiedBy>Эмма 1</cp:lastModifiedBy>
  <cp:revision>5</cp:revision>
  <cp:lastPrinted>2021-12-16T21:37:00Z</cp:lastPrinted>
  <dcterms:created xsi:type="dcterms:W3CDTF">2023-02-01T19:42:00Z</dcterms:created>
  <dcterms:modified xsi:type="dcterms:W3CDTF">2023-02-01T20:57:00Z</dcterms:modified>
</cp:coreProperties>
</file>